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6A902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SALON POLICY</w:t>
      </w:r>
    </w:p>
    <w:p w14:paraId="3D2E8BCA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Book your appointment 1/2 weeks in advance via Treatwell to ensure your spot.</w:t>
      </w:r>
    </w:p>
    <w:p w14:paraId="3DB5AAF6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If you need to cancel your appointment you can do this up to 24 hours in advance to avoid a cancellation fee.</w:t>
      </w:r>
    </w:p>
    <w:p w14:paraId="7D6C6C64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Less that 24 hours notice will result in a charge equal to 50% of the booked treatment. No show will be charged 100%</w:t>
      </w:r>
    </w:p>
    <w:p w14:paraId="43872E0A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Please understand we reserved this time for you and if you cancel last minute we won’t be able to help other clients.</w:t>
      </w:r>
    </w:p>
    <w:p w14:paraId="33FE1D42" w14:textId="77777777" w:rsidR="00B46504" w:rsidRP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  <w:lang w:val="en-US"/>
        </w:rPr>
      </w:pPr>
      <w:r w:rsidRPr="00B46504">
        <w:rPr>
          <w:rFonts w:ascii="Arial" w:hAnsi="Arial" w:cs="Arial"/>
          <w:b/>
          <w:bCs/>
          <w:color w:val="071948"/>
          <w:lang w:val="en-US"/>
        </w:rPr>
        <w:t>Also if you are more than 15 min late, we unfortunately have to cancel your appointment.</w:t>
      </w:r>
    </w:p>
    <w:p w14:paraId="36B54ED5" w14:textId="77777777" w:rsidR="00B46504" w:rsidRDefault="00B46504" w:rsidP="00B46504">
      <w:pPr>
        <w:pStyle w:val="Normaalweb"/>
        <w:shd w:val="clear" w:color="auto" w:fill="FFFFFF"/>
        <w:spacing w:after="0" w:afterAutospacing="0"/>
        <w:rPr>
          <w:rFonts w:ascii="Arial" w:hAnsi="Arial" w:cs="Arial"/>
          <w:color w:val="071948"/>
        </w:rPr>
      </w:pPr>
      <w:r>
        <w:rPr>
          <w:rFonts w:ascii="Arial" w:hAnsi="Arial" w:cs="Arial"/>
          <w:b/>
          <w:bCs/>
          <w:color w:val="071948"/>
        </w:rPr>
        <w:t>THANKS FOR UNDERSTANDING!</w:t>
      </w:r>
    </w:p>
    <w:p w14:paraId="51519792" w14:textId="77777777" w:rsidR="00274915" w:rsidRDefault="00274915"/>
    <w:sectPr w:rsidR="0027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04"/>
    <w:rsid w:val="00274915"/>
    <w:rsid w:val="00B46504"/>
    <w:rsid w:val="00B92D0E"/>
    <w:rsid w:val="00E6528A"/>
    <w:rsid w:val="00F8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BE2"/>
  <w15:chartTrackingRefBased/>
  <w15:docId w15:val="{E02F352F-B63B-4638-AF55-4B2D0412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5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5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5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5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5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5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5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5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5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5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50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4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Sloot</dc:creator>
  <cp:keywords/>
  <dc:description/>
  <cp:lastModifiedBy>Ben Sloot</cp:lastModifiedBy>
  <cp:revision>1</cp:revision>
  <dcterms:created xsi:type="dcterms:W3CDTF">2024-07-02T13:27:00Z</dcterms:created>
  <dcterms:modified xsi:type="dcterms:W3CDTF">2024-07-04T16:02:00Z</dcterms:modified>
</cp:coreProperties>
</file>